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2DDE0" w14:textId="77777777" w:rsidR="00492148" w:rsidRPr="000229D5" w:rsidRDefault="00492148" w:rsidP="00492148">
      <w:pPr>
        <w:jc w:val="right"/>
      </w:pPr>
      <w:r w:rsidRPr="000229D5">
        <w:t>KINNITATUD</w:t>
      </w:r>
    </w:p>
    <w:p w14:paraId="2326A90D" w14:textId="77777777" w:rsidR="00492148" w:rsidRPr="000229D5" w:rsidRDefault="00492148" w:rsidP="00492148">
      <w:pPr>
        <w:tabs>
          <w:tab w:val="left" w:pos="6237"/>
        </w:tabs>
        <w:jc w:val="right"/>
      </w:pPr>
      <w:r w:rsidRPr="000229D5">
        <w:t xml:space="preserve">RMK  õigus- ja hangete osakonna </w:t>
      </w:r>
    </w:p>
    <w:p w14:paraId="1D3026ED" w14:textId="459DB105" w:rsidR="00492148" w:rsidRDefault="00492148" w:rsidP="00492148">
      <w:pPr>
        <w:tabs>
          <w:tab w:val="left" w:pos="6237"/>
        </w:tabs>
        <w:jc w:val="right"/>
      </w:pPr>
      <w:r w:rsidRPr="000229D5">
        <w:t xml:space="preserve">juhataja käskkirjaga nr </w:t>
      </w:r>
      <w:r w:rsidR="00DD487B" w:rsidRPr="00DD487B">
        <w:t>1-47.32</w:t>
      </w:r>
      <w:r w:rsidR="008B2F7B">
        <w:t>76</w:t>
      </w:r>
      <w:r w:rsidR="00DD487B">
        <w:t>/1</w:t>
      </w:r>
    </w:p>
    <w:p w14:paraId="4F8F3B8C" w14:textId="77777777" w:rsidR="00F865EC" w:rsidRDefault="00F865EC" w:rsidP="00492148">
      <w:pPr>
        <w:tabs>
          <w:tab w:val="left" w:pos="6237"/>
        </w:tabs>
        <w:jc w:val="right"/>
      </w:pPr>
    </w:p>
    <w:p w14:paraId="09E1EF0A" w14:textId="6238473F" w:rsidR="00F865EC" w:rsidRPr="00F865EC" w:rsidRDefault="00AC6F57" w:rsidP="00F865EC">
      <w:pPr>
        <w:tabs>
          <w:tab w:val="left" w:pos="6237"/>
        </w:tabs>
        <w:rPr>
          <w:b/>
          <w:bCs/>
        </w:rPr>
      </w:pPr>
      <w:r>
        <w:rPr>
          <w:b/>
          <w:bCs/>
        </w:rPr>
        <w:t xml:space="preserve">Lisa 1 </w:t>
      </w:r>
      <w:r w:rsidR="00F865EC" w:rsidRPr="00F865EC">
        <w:rPr>
          <w:b/>
          <w:bCs/>
        </w:rPr>
        <w:t xml:space="preserve">Tehniline kirjeldus </w:t>
      </w:r>
    </w:p>
    <w:p w14:paraId="6D9A3B36" w14:textId="77777777" w:rsidR="00F865EC" w:rsidRPr="000229D5" w:rsidRDefault="00F865EC" w:rsidP="00492148">
      <w:pPr>
        <w:tabs>
          <w:tab w:val="left" w:pos="6237"/>
        </w:tabs>
        <w:jc w:val="right"/>
      </w:pPr>
    </w:p>
    <w:p w14:paraId="5B520559" w14:textId="77777777" w:rsidR="00492148" w:rsidRDefault="00492148" w:rsidP="00492148">
      <w:pPr>
        <w:tabs>
          <w:tab w:val="left" w:pos="6237"/>
        </w:tabs>
      </w:pPr>
    </w:p>
    <w:p w14:paraId="74A40A76" w14:textId="303149C3" w:rsidR="00492148" w:rsidRPr="00492148" w:rsidRDefault="00492148" w:rsidP="00492148">
      <w:r w:rsidRPr="00492148">
        <w:t xml:space="preserve">1. Üldinfo </w:t>
      </w:r>
    </w:p>
    <w:p w14:paraId="5432369E" w14:textId="0C333643" w:rsidR="00492148" w:rsidRPr="00E35FFD" w:rsidRDefault="00492148" w:rsidP="00492148">
      <w:pPr>
        <w:rPr>
          <w:i/>
        </w:rPr>
      </w:pPr>
      <w:r w:rsidRPr="005C27AA">
        <w:t xml:space="preserve">1.1. Hanke nimetus: </w:t>
      </w:r>
      <w:r>
        <w:t xml:space="preserve">Puitmaterjalide soetamine </w:t>
      </w:r>
    </w:p>
    <w:p w14:paraId="25663F04" w14:textId="267760A1" w:rsidR="00492148" w:rsidRDefault="00492148" w:rsidP="00492148">
      <w:pPr>
        <w:jc w:val="both"/>
      </w:pPr>
      <w:r w:rsidRPr="005C27AA">
        <w:t xml:space="preserve">1.2. Viitenumber: </w:t>
      </w:r>
      <w:r w:rsidR="007B76DB" w:rsidRPr="007B76DB">
        <w:t>287340</w:t>
      </w:r>
    </w:p>
    <w:p w14:paraId="5E8C3A58" w14:textId="77777777" w:rsidR="00492148" w:rsidRDefault="00492148" w:rsidP="00492148">
      <w:pPr>
        <w:jc w:val="both"/>
      </w:pPr>
      <w:r w:rsidRPr="005C27AA">
        <w:t xml:space="preserve">1.3. Klassifikatsioon: </w:t>
      </w:r>
      <w:r>
        <w:t xml:space="preserve">03410000-7 Puit </w:t>
      </w:r>
    </w:p>
    <w:p w14:paraId="44A71D28" w14:textId="24121654" w:rsidR="00492148" w:rsidRPr="005C27AA" w:rsidRDefault="00492148" w:rsidP="00492148">
      <w:pPr>
        <w:jc w:val="both"/>
      </w:pPr>
      <w:r w:rsidRPr="005C27AA">
        <w:t xml:space="preserve">1.4. Hankemenetluse liik: </w:t>
      </w:r>
      <w:r w:rsidR="00756FA8">
        <w:t>alla lihthanke piirmäära jääv hange</w:t>
      </w:r>
    </w:p>
    <w:p w14:paraId="5D798392" w14:textId="77777777" w:rsidR="00492148" w:rsidRDefault="00492148" w:rsidP="00492148"/>
    <w:p w14:paraId="5A16638B" w14:textId="15E51CBE" w:rsidR="00492148" w:rsidRPr="00CA02E2" w:rsidRDefault="00492148" w:rsidP="00492148">
      <w:r>
        <w:t>2</w:t>
      </w:r>
      <w:r w:rsidRPr="00CA02E2">
        <w:t xml:space="preserve">. </w:t>
      </w:r>
      <w:r w:rsidR="008B2F7B">
        <w:t>T</w:t>
      </w:r>
      <w:r>
        <w:t xml:space="preserve">ehniline </w:t>
      </w:r>
      <w:r w:rsidRPr="00CA02E2">
        <w:t xml:space="preserve">kirjeldus </w:t>
      </w:r>
    </w:p>
    <w:p w14:paraId="2BD077E8" w14:textId="51F223BD" w:rsidR="00756FA8" w:rsidRPr="00756FA8" w:rsidRDefault="00756FA8" w:rsidP="00756FA8">
      <w:p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Theme="minorHAnsi"/>
          <w:kern w:val="2"/>
          <w:lang w:eastAsia="et-EE"/>
          <w14:ligatures w14:val="standardContextual"/>
        </w:rPr>
      </w:pPr>
      <w:r w:rsidRPr="00756FA8">
        <w:rPr>
          <w:rFonts w:eastAsiaTheme="minorHAnsi"/>
          <w:bCs/>
          <w:kern w:val="2"/>
          <w:lang w:eastAsia="en-US"/>
          <w14:ligatures w14:val="standardContextual"/>
        </w:rPr>
        <w:t>Hanke eesmärgiks on puitmaterjalide soetamine koos tarnimise ning mahalaadimisega hankija määratud asukohas</w:t>
      </w:r>
      <w:r w:rsidRPr="00756FA8">
        <w:rPr>
          <w:rFonts w:eastAsiaTheme="minorHAnsi"/>
          <w:kern w:val="2"/>
          <w:lang w:eastAsia="et-EE"/>
          <w14:ligatures w14:val="standardContextual"/>
        </w:rPr>
        <w:t xml:space="preserve">. </w:t>
      </w:r>
      <w:r w:rsidR="00E72B70">
        <w:rPr>
          <w:rFonts w:eastAsiaTheme="minorHAnsi"/>
          <w:kern w:val="2"/>
          <w:lang w:eastAsia="et-EE"/>
          <w14:ligatures w14:val="standardContextual"/>
        </w:rPr>
        <w:t>Puit tarnitakse kolme erinevasse piirkonda</w:t>
      </w:r>
      <w:r w:rsidRPr="00756FA8">
        <w:rPr>
          <w:rFonts w:eastAsiaTheme="minorHAnsi"/>
          <w:kern w:val="2"/>
          <w:lang w:eastAsia="et-EE"/>
          <w14:ligatures w14:val="standardContextual"/>
        </w:rPr>
        <w:t>. Piirkonnad, materjali info, tarnekohad ja mahud on järgmised:</w:t>
      </w:r>
    </w:p>
    <w:p w14:paraId="7794CFC0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b/>
          <w:kern w:val="2"/>
          <w:u w:val="single"/>
          <w:lang w:eastAsia="en-US"/>
          <w14:ligatures w14:val="standardContextual"/>
        </w:rPr>
      </w:pPr>
      <w:r w:rsidRPr="00756FA8">
        <w:rPr>
          <w:rFonts w:eastAsiaTheme="minorHAnsi"/>
          <w:b/>
          <w:kern w:val="2"/>
          <w:u w:val="single"/>
          <w:lang w:eastAsia="en-US"/>
          <w14:ligatures w14:val="standardContextual"/>
        </w:rPr>
        <w:t>3.1 . Lõuna-Eesti piirkond</w:t>
      </w:r>
    </w:p>
    <w:p w14:paraId="22F2FC1A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bCs/>
          <w:kern w:val="2"/>
          <w:lang w:eastAsia="en-US"/>
          <w14:ligatures w14:val="standardContextual"/>
        </w:rPr>
      </w:pPr>
      <w:r w:rsidRPr="00756FA8">
        <w:rPr>
          <w:rFonts w:eastAsiaTheme="minorHAnsi"/>
          <w:bCs/>
          <w:kern w:val="2"/>
          <w:lang w:eastAsia="en-US"/>
          <w14:ligatures w14:val="standardContextual"/>
        </w:rPr>
        <w:t>3.1.1. Materjali info ja mahud: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417"/>
        <w:gridCol w:w="1134"/>
        <w:gridCol w:w="522"/>
        <w:gridCol w:w="612"/>
        <w:gridCol w:w="1134"/>
        <w:gridCol w:w="1045"/>
        <w:gridCol w:w="1081"/>
      </w:tblGrid>
      <w:tr w:rsidR="00756FA8" w:rsidRPr="00756FA8" w14:paraId="71524AC5" w14:textId="77777777" w:rsidTr="009D4863">
        <w:trPr>
          <w:trHeight w:val="600"/>
        </w:trPr>
        <w:tc>
          <w:tcPr>
            <w:tcW w:w="5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34F4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Puidumaterjali spetsifikatsioon</w:t>
            </w:r>
          </w:p>
        </w:tc>
        <w:tc>
          <w:tcPr>
            <w:tcW w:w="3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267BB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Materjali kogused tarnekohtade kaupa</w:t>
            </w:r>
          </w:p>
        </w:tc>
      </w:tr>
      <w:tr w:rsidR="00756FA8" w:rsidRPr="00756FA8" w14:paraId="385F707C" w14:textId="77777777" w:rsidTr="009D4863">
        <w:trPr>
          <w:trHeight w:val="6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B5F99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Pruss</w:t>
            </w:r>
          </w:p>
        </w:tc>
      </w:tr>
      <w:tr w:rsidR="00756FA8" w:rsidRPr="00756FA8" w14:paraId="190072B8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2149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B7FF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ristlõige (mm)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7A09B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pikkus (mm)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3486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</w:t>
            </w:r>
          </w:p>
          <w:p w14:paraId="3B30C6D5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9E29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 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815B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 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6091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 4</w:t>
            </w:r>
          </w:p>
        </w:tc>
      </w:tr>
      <w:tr w:rsidR="00756FA8" w:rsidRPr="00756FA8" w14:paraId="3ED1E04B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C0B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8F2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150x150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B1D5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599B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7D7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A56E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421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</w:t>
            </w:r>
          </w:p>
        </w:tc>
      </w:tr>
      <w:tr w:rsidR="00756FA8" w:rsidRPr="00756FA8" w14:paraId="63604CD2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6DB9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08D4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B96D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95A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3889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B11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B616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56D0FE77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0489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B2FD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100x100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18F17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625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562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13EE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568B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</w:t>
            </w:r>
          </w:p>
        </w:tc>
      </w:tr>
      <w:tr w:rsidR="00756FA8" w:rsidRPr="00756FA8" w14:paraId="77D0E052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F119E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B3E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ADA5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725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E7B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75C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324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67D9F398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9B88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800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6762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5A3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8B5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FAD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13F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100</w:t>
            </w:r>
          </w:p>
        </w:tc>
      </w:tr>
      <w:tr w:rsidR="00756FA8" w:rsidRPr="00756FA8" w14:paraId="5E8F562B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EF67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0C74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55CF0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2FC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499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A7E9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5EF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100</w:t>
            </w:r>
          </w:p>
        </w:tc>
      </w:tr>
      <w:tr w:rsidR="00756FA8" w:rsidRPr="00756FA8" w14:paraId="33FCABA2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A14A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5C6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F21C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BB6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8960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FB7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05E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0E34D864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3B57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8279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03E30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964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B9C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BF4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879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612A3287" w14:textId="77777777" w:rsidTr="009D4863">
        <w:trPr>
          <w:trHeight w:val="280"/>
        </w:trPr>
        <w:tc>
          <w:tcPr>
            <w:tcW w:w="963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E1A78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Laud</w:t>
            </w:r>
          </w:p>
        </w:tc>
      </w:tr>
      <w:tr w:rsidR="00756FA8" w:rsidRPr="00756FA8" w14:paraId="6F3FE7B6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4314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2E89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25x125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0F03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915E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AFD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C6F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D4F8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40</w:t>
            </w:r>
          </w:p>
        </w:tc>
      </w:tr>
      <w:tr w:rsidR="00756FA8" w:rsidRPr="00756FA8" w14:paraId="17758E04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251C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Pruun terrassilaud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15D8A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28x120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E641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3C9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3BB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858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EEF8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2425AD8E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F4D7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Pruun terrassilaud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E973A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28x120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C4B9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7AB6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663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49F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F667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</w:t>
            </w:r>
          </w:p>
        </w:tc>
      </w:tr>
      <w:tr w:rsidR="00756FA8" w:rsidRPr="00756FA8" w14:paraId="47395882" w14:textId="77777777" w:rsidTr="009D4863">
        <w:trPr>
          <w:trHeight w:val="28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FD5C9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Immutatud freespostid teritatud otstega</w:t>
            </w:r>
          </w:p>
        </w:tc>
      </w:tr>
      <w:tr w:rsidR="00756FA8" w:rsidRPr="00756FA8" w14:paraId="10480255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60E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1494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diameeter (mm)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6395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pikkus (mm)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EA8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6B4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5C28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1F3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549EF342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34B2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lastRenderedPageBreak/>
              <w:t>roheline, bituumenvarrukaga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64E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3123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635B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98E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168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1057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168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B07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1E7187B2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0FC1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roheline, bituumenvarrukaga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44B7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D060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595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081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168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78B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3769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046843FB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7542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244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7176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BEAE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D5E7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DDB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139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</w:t>
            </w:r>
          </w:p>
        </w:tc>
      </w:tr>
      <w:tr w:rsidR="00756FA8" w:rsidRPr="00756FA8" w14:paraId="5D929B03" w14:textId="77777777" w:rsidTr="009D4863">
        <w:trPr>
          <w:trHeight w:val="2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B4C6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D96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D586E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5D6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685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E4F6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7CAB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</w:t>
            </w:r>
          </w:p>
        </w:tc>
      </w:tr>
    </w:tbl>
    <w:p w14:paraId="5C51BBB2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>3.1.2. Tarnekohad:</w:t>
      </w:r>
    </w:p>
    <w:p w14:paraId="469A944C" w14:textId="77777777" w:rsidR="00756FA8" w:rsidRPr="00756FA8" w:rsidRDefault="00756FA8" w:rsidP="00756FA8">
      <w:pPr>
        <w:suppressAutoHyphens w:val="0"/>
        <w:spacing w:after="160" w:line="259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3.1.2.1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1: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 Tartu-Valga külastusala. Tarne asukoht Tartu linn, Rõõmu tee 11 </w:t>
      </w:r>
      <w:proofErr w:type="spellStart"/>
      <w:r w:rsidRPr="00756FA8">
        <w:rPr>
          <w:rFonts w:eastAsiaTheme="minorHAnsi"/>
          <w:kern w:val="2"/>
          <w:lang w:eastAsia="en-US"/>
          <w14:ligatures w14:val="standardContextual"/>
        </w:rPr>
        <w:t>garaaz</w:t>
      </w:r>
      <w:proofErr w:type="spellEnd"/>
      <w:r w:rsidRPr="00756FA8">
        <w:rPr>
          <w:rFonts w:eastAsiaTheme="minorHAnsi"/>
          <w:kern w:val="2"/>
          <w:lang w:eastAsia="en-US"/>
          <w14:ligatures w14:val="standardContextual"/>
        </w:rPr>
        <w:t>. Kontakt Madis Ess 5811 8500</w:t>
      </w:r>
    </w:p>
    <w:p w14:paraId="33381262" w14:textId="77777777" w:rsidR="00756FA8" w:rsidRPr="00756FA8" w:rsidRDefault="00756FA8" w:rsidP="00756FA8">
      <w:pPr>
        <w:suppressAutoHyphens w:val="0"/>
        <w:spacing w:after="160" w:line="259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3.1.2.2.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2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: Põlva-Võru külastusala. Tarne asukoht </w:t>
      </w:r>
      <w:proofErr w:type="spellStart"/>
      <w:r w:rsidRPr="00756FA8">
        <w:rPr>
          <w:rFonts w:eastAsiaTheme="minorHAnsi"/>
          <w:kern w:val="2"/>
          <w:lang w:eastAsia="en-US"/>
          <w14:ligatures w14:val="standardContextual"/>
        </w:rPr>
        <w:t>Nohipalo</w:t>
      </w:r>
      <w:proofErr w:type="spellEnd"/>
      <w:r w:rsidRPr="00756FA8">
        <w:rPr>
          <w:rFonts w:eastAsiaTheme="minorHAnsi"/>
          <w:kern w:val="2"/>
          <w:lang w:eastAsia="en-US"/>
          <w14:ligatures w14:val="standardContextual"/>
        </w:rPr>
        <w:t xml:space="preserve"> Räpina vald Põlvamaa Kontakt Tiia Ilmet tel.5119233</w:t>
      </w:r>
    </w:p>
    <w:p w14:paraId="09260D3A" w14:textId="77777777" w:rsidR="00756FA8" w:rsidRPr="00756FA8" w:rsidRDefault="00756FA8" w:rsidP="00756FA8">
      <w:pPr>
        <w:suppressAutoHyphens w:val="0"/>
        <w:spacing w:after="160" w:line="259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3.1.2.3.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3: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  Haanja külastusala. Tarne asukoht </w:t>
      </w:r>
      <w:proofErr w:type="spellStart"/>
      <w:r w:rsidRPr="00756FA8">
        <w:rPr>
          <w:rFonts w:eastAsiaTheme="minorHAnsi"/>
          <w:kern w:val="2"/>
          <w:lang w:eastAsia="en-US"/>
          <w14:ligatures w14:val="standardContextual"/>
        </w:rPr>
        <w:t>Pähni</w:t>
      </w:r>
      <w:proofErr w:type="spellEnd"/>
      <w:r w:rsidRPr="00756FA8">
        <w:rPr>
          <w:rFonts w:eastAsiaTheme="minorHAnsi"/>
          <w:kern w:val="2"/>
          <w:lang w:eastAsia="en-US"/>
          <w14:ligatures w14:val="standardContextual"/>
        </w:rPr>
        <w:t xml:space="preserve"> küla, Rõuge vald, Võrumaa. Kontakt Tarmo Denks 518 4294.</w:t>
      </w:r>
    </w:p>
    <w:p w14:paraId="13D61276" w14:textId="77777777" w:rsidR="00756FA8" w:rsidRPr="00756FA8" w:rsidRDefault="00756FA8" w:rsidP="00756FA8">
      <w:pPr>
        <w:suppressAutoHyphens w:val="0"/>
        <w:spacing w:after="160" w:line="259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3.1.2.4.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4: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 Pärnu-Viljandi külastusala. Tarne asukoht Häädemeeste, Häädemeeste vald. Kontakt Riho Männik 5172636</w:t>
      </w:r>
    </w:p>
    <w:p w14:paraId="168EE8AD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b/>
          <w:bCs/>
          <w:kern w:val="2"/>
          <w:u w:val="single"/>
          <w:lang w:eastAsia="en-US"/>
          <w14:ligatures w14:val="standardContextual"/>
        </w:rPr>
      </w:pPr>
      <w:r w:rsidRPr="00756FA8">
        <w:rPr>
          <w:rFonts w:eastAsiaTheme="minorHAnsi"/>
          <w:b/>
          <w:bCs/>
          <w:kern w:val="2"/>
          <w:u w:val="single"/>
          <w:lang w:eastAsia="en-US"/>
          <w14:ligatures w14:val="standardContextual"/>
        </w:rPr>
        <w:t>3.2. Lääne-Eesti piirkond</w:t>
      </w:r>
    </w:p>
    <w:p w14:paraId="0380E3FB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bCs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3.2.1. </w:t>
      </w:r>
      <w:r w:rsidRPr="00756FA8">
        <w:rPr>
          <w:rFonts w:eastAsiaTheme="minorHAnsi"/>
          <w:bCs/>
          <w:kern w:val="2"/>
          <w:lang w:eastAsia="en-US"/>
          <w14:ligatures w14:val="standardContextual"/>
        </w:rPr>
        <w:t>Materjali info ja mahud:</w:t>
      </w:r>
    </w:p>
    <w:tbl>
      <w:tblPr>
        <w:tblW w:w="920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417"/>
        <w:gridCol w:w="1276"/>
        <w:gridCol w:w="1342"/>
        <w:gridCol w:w="284"/>
        <w:gridCol w:w="1417"/>
        <w:gridCol w:w="1351"/>
      </w:tblGrid>
      <w:tr w:rsidR="00756FA8" w:rsidRPr="00756FA8" w14:paraId="3E517177" w14:textId="77777777" w:rsidTr="009D4863">
        <w:trPr>
          <w:trHeight w:val="280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D154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Puidumaterjali spetsifikatsioon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93F62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Materjali kogused tarnekohtade kaupa</w:t>
            </w:r>
          </w:p>
        </w:tc>
      </w:tr>
      <w:tr w:rsidR="00756FA8" w:rsidRPr="00756FA8" w14:paraId="5E014D91" w14:textId="77777777" w:rsidTr="009D4863">
        <w:trPr>
          <w:trHeight w:val="280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AAB0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Pruss</w:t>
            </w:r>
          </w:p>
        </w:tc>
      </w:tr>
      <w:tr w:rsidR="00756FA8" w:rsidRPr="00756FA8" w14:paraId="6B7CCC73" w14:textId="77777777" w:rsidTr="009D4863">
        <w:trPr>
          <w:trHeight w:val="6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9BD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D9EC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ristlõige (mm)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41EB5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pikkus (mm)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D5C7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 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0CD6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238B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 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4F02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 4</w:t>
            </w:r>
          </w:p>
        </w:tc>
      </w:tr>
      <w:tr w:rsidR="00756FA8" w:rsidRPr="00756FA8" w14:paraId="651E9A26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57F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09E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150x150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1CFD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756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6FD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93B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D2A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4BC78ED1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8E3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3809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100x150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6E4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D4A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E31F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3516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3F9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051379A5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CC68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7B8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100x100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3203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5400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A138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D21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642B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CA5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10 </w:t>
            </w:r>
          </w:p>
        </w:tc>
      </w:tr>
      <w:tr w:rsidR="00756FA8" w:rsidRPr="00756FA8" w14:paraId="51FB0706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57DA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26C8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57F4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5400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931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51606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CC4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BEE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30FDB5FB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604D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2BC2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B9DB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9449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87D9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4E10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9799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40</w:t>
            </w:r>
          </w:p>
        </w:tc>
      </w:tr>
      <w:tr w:rsidR="00756FA8" w:rsidRPr="00756FA8" w14:paraId="20DB53A8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1928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C522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78CA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4500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F02E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CD99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8D1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213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1D84E9B2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1B5E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95A1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408F9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F6D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3AE9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A290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4CE0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10 </w:t>
            </w:r>
          </w:p>
        </w:tc>
      </w:tr>
      <w:tr w:rsidR="00756FA8" w:rsidRPr="00756FA8" w14:paraId="7631B868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0D9C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D922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45x195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AE7C9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DC5E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4CD87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838B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3A9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78D6F96E" w14:textId="77777777" w:rsidTr="009D4863">
        <w:trPr>
          <w:trHeight w:val="280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7C5508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Immutatud freespostid teritatud otstega</w:t>
            </w:r>
          </w:p>
        </w:tc>
      </w:tr>
      <w:tr w:rsidR="00756FA8" w:rsidRPr="00756FA8" w14:paraId="3043374A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F5F5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A1B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diameeter (mm)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441B8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pikkus (mm)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384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E3FE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822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6C07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50FC4963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D758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0D0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7B3D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2100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270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35B5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F4C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132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30 </w:t>
            </w:r>
          </w:p>
        </w:tc>
      </w:tr>
      <w:tr w:rsidR="00756FA8" w:rsidRPr="00756FA8" w14:paraId="2221FE1D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42F6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DC10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04608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49D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80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BB78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EC3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BD39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2FD15EFE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602D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5651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8559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63FB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78E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7B1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57CE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46972DF0" w14:textId="77777777" w:rsidTr="009D4863">
        <w:trPr>
          <w:trHeight w:val="280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35F225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Laud</w:t>
            </w:r>
          </w:p>
        </w:tc>
      </w:tr>
      <w:tr w:rsidR="00756FA8" w:rsidRPr="00756FA8" w14:paraId="6CA4ECAB" w14:textId="77777777" w:rsidTr="009D4863">
        <w:trPr>
          <w:trHeight w:val="2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2861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lastRenderedPageBreak/>
              <w:t>Immutatud laud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E30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25x125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9DC6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5400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A146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ED4C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418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4F89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5B26A872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5B47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terrassilaud pruun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26FB5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28x120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667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4200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E84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9C80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9086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3D17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7490D951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F87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Immutatud 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4837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25x150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4A4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9AD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B9B7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6717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AECD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3ECDFFA9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F960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Immutatud 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C8F2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25x100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A32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4A8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34ED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3112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46F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0C11DDDC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CAFC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Immutatud 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2885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22x100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63A2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3E9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9000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40D8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673A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439E48BF" w14:textId="77777777" w:rsidTr="009D4863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06D5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Immutatud laud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DEE9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22x150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801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C378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D4B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6A7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4C14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</w:tbl>
    <w:p w14:paraId="2A59AB0B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</w:p>
    <w:p w14:paraId="4D038ECD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>3.2.2. Tarnekohtade info:</w:t>
      </w:r>
    </w:p>
    <w:p w14:paraId="1C8A2518" w14:textId="77777777" w:rsidR="00756FA8" w:rsidRPr="00756FA8" w:rsidRDefault="00756FA8" w:rsidP="00756FA8">
      <w:pPr>
        <w:suppressAutoHyphens w:val="0"/>
        <w:spacing w:after="160" w:line="259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3.2.2.1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1: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Tallinna külastusala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. Tarne asukoht Tööstuse 2 Keila Harjumaa. Kontakt Maarja Mirjam Rajasaar tel. 5340 7513 </w:t>
      </w:r>
    </w:p>
    <w:p w14:paraId="7ABDBC4B" w14:textId="77777777" w:rsidR="00756FA8" w:rsidRPr="00756FA8" w:rsidRDefault="00756FA8" w:rsidP="00756FA8">
      <w:pPr>
        <w:suppressAutoHyphens w:val="0"/>
        <w:spacing w:after="160" w:line="259" w:lineRule="auto"/>
        <w:rPr>
          <w:rFonts w:eastAsiaTheme="minorHAnsi"/>
          <w:color w:val="000000"/>
          <w:kern w:val="2"/>
          <w:lang w:eastAsia="et-EE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3.2.2.2.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3: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  Hiiumaa. Tarne asukoht </w:t>
      </w:r>
      <w:r w:rsidRPr="00756FA8">
        <w:rPr>
          <w:rFonts w:eastAsiaTheme="minorHAnsi"/>
          <w:color w:val="000000"/>
          <w:kern w:val="2"/>
          <w:lang w:eastAsia="et-EE"/>
          <w14:ligatures w14:val="standardContextual"/>
        </w:rPr>
        <w:t xml:space="preserve">Hiiumaa, Leemeti , </w:t>
      </w:r>
      <w:proofErr w:type="spellStart"/>
      <w:r w:rsidRPr="00756FA8">
        <w:rPr>
          <w:rFonts w:eastAsiaTheme="minorHAnsi"/>
          <w:color w:val="000000"/>
          <w:kern w:val="2"/>
          <w:lang w:eastAsia="et-EE"/>
          <w14:ligatures w14:val="standardContextual"/>
        </w:rPr>
        <w:t>Õngu</w:t>
      </w:r>
      <w:proofErr w:type="spellEnd"/>
      <w:r w:rsidRPr="00756FA8">
        <w:rPr>
          <w:rFonts w:eastAsiaTheme="minorHAnsi"/>
          <w:color w:val="000000"/>
          <w:kern w:val="2"/>
          <w:lang w:eastAsia="et-EE"/>
          <w14:ligatures w14:val="standardContextual"/>
        </w:rPr>
        <w:t xml:space="preserve"> küla</w:t>
      </w:r>
      <w:r w:rsidRPr="00756FA8">
        <w:rPr>
          <w:rFonts w:eastAsiaTheme="minorHAnsi"/>
          <w:kern w:val="2"/>
          <w:lang w:eastAsia="en-US"/>
          <w14:ligatures w14:val="standardContextual"/>
        </w:rPr>
        <w:t>. Kontakt Aili Küttim tel. 515 8921</w:t>
      </w:r>
    </w:p>
    <w:p w14:paraId="5BED7A63" w14:textId="77777777" w:rsidR="00756FA8" w:rsidRPr="00756FA8" w:rsidRDefault="00756FA8" w:rsidP="00756FA8">
      <w:pPr>
        <w:suppressAutoHyphens w:val="0"/>
        <w:spacing w:after="160" w:line="259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3.2.2.3.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4: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 Saaremaa. Tarne asukoht Saaremaa, Kuuse küla,  RMK Kuuse kontor. Kontakt Üllar Soonik tel. 515 8901 </w:t>
      </w:r>
    </w:p>
    <w:p w14:paraId="407D0C98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b/>
          <w:bCs/>
          <w:kern w:val="2"/>
          <w:u w:val="single"/>
          <w:lang w:eastAsia="en-US"/>
          <w14:ligatures w14:val="standardContextual"/>
        </w:rPr>
      </w:pPr>
      <w:r w:rsidRPr="00756FA8">
        <w:rPr>
          <w:rFonts w:eastAsiaTheme="minorHAnsi"/>
          <w:b/>
          <w:bCs/>
          <w:kern w:val="2"/>
          <w:u w:val="single"/>
          <w:lang w:eastAsia="en-US"/>
          <w14:ligatures w14:val="standardContextual"/>
        </w:rPr>
        <w:t>3.3. Põhja-Eesti piirkond</w:t>
      </w:r>
    </w:p>
    <w:p w14:paraId="1858FAE3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bCs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3.3.1. </w:t>
      </w:r>
      <w:r w:rsidRPr="00756FA8">
        <w:rPr>
          <w:rFonts w:eastAsiaTheme="minorHAnsi"/>
          <w:bCs/>
          <w:kern w:val="2"/>
          <w:lang w:eastAsia="en-US"/>
          <w14:ligatures w14:val="standardContextual"/>
        </w:rPr>
        <w:t>Materjali info ja mahud:</w:t>
      </w:r>
    </w:p>
    <w:tbl>
      <w:tblPr>
        <w:tblW w:w="920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1045"/>
        <w:gridCol w:w="1081"/>
        <w:gridCol w:w="1134"/>
        <w:gridCol w:w="1134"/>
      </w:tblGrid>
      <w:tr w:rsidR="00756FA8" w:rsidRPr="00756FA8" w14:paraId="3D55CF03" w14:textId="77777777" w:rsidTr="009D4863">
        <w:trPr>
          <w:trHeight w:val="280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9DE0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Puidumaterjali spetsifikatsioon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E51D2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Materjali kogused tarnekohtade kaupa</w:t>
            </w:r>
          </w:p>
        </w:tc>
      </w:tr>
      <w:tr w:rsidR="00756FA8" w:rsidRPr="00756FA8" w14:paraId="5D31AB9A" w14:textId="77777777" w:rsidTr="009D4863">
        <w:trPr>
          <w:trHeight w:val="280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38B3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Pruss</w:t>
            </w:r>
          </w:p>
        </w:tc>
      </w:tr>
      <w:tr w:rsidR="00756FA8" w:rsidRPr="00756FA8" w14:paraId="7258B7D2" w14:textId="77777777" w:rsidTr="009D4863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2A3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F9DE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ristlõige (mm)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78AB8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pikkus (mm)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A336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 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3DCF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1D51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9494" w14:textId="77777777" w:rsidR="00756FA8" w:rsidRPr="00756FA8" w:rsidRDefault="00756FA8" w:rsidP="00756FA8">
            <w:pPr>
              <w:suppressAutoHyphens w:val="0"/>
              <w:spacing w:after="160" w:line="259" w:lineRule="auto"/>
              <w:jc w:val="center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Tarnekoht 4</w:t>
            </w:r>
          </w:p>
        </w:tc>
      </w:tr>
      <w:tr w:rsidR="00756FA8" w:rsidRPr="00756FA8" w14:paraId="27ED1E97" w14:textId="77777777" w:rsidTr="009D4863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ED1F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A596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150x150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E57D7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9F9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E89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6057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E83B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7</w:t>
            </w:r>
          </w:p>
        </w:tc>
      </w:tr>
      <w:tr w:rsidR="00756FA8" w:rsidRPr="00756FA8" w14:paraId="48221C95" w14:textId="77777777" w:rsidTr="009D4863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43C6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D04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120x120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938D6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40C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2D0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1C20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A75C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20</w:t>
            </w:r>
          </w:p>
        </w:tc>
      </w:tr>
      <w:tr w:rsidR="00756FA8" w:rsidRPr="00756FA8" w14:paraId="113FAFE5" w14:textId="77777777" w:rsidTr="009D4863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67C1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4FF8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4DCC6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6000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5F30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80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844F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BCA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AA3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25</w:t>
            </w:r>
          </w:p>
        </w:tc>
      </w:tr>
      <w:tr w:rsidR="00756FA8" w:rsidRPr="00756FA8" w14:paraId="5B1D85E4" w14:textId="77777777" w:rsidTr="009D4863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8D7A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5E62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50x150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4A001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4500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2E5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841E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670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B2F0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45</w:t>
            </w:r>
          </w:p>
        </w:tc>
      </w:tr>
      <w:tr w:rsidR="00756FA8" w:rsidRPr="00756FA8" w14:paraId="06E94A85" w14:textId="77777777" w:rsidTr="009D4863">
        <w:trPr>
          <w:trHeight w:val="280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A65A77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b/>
                <w:bCs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Immutatud freespostid teritatud otstega</w:t>
            </w:r>
          </w:p>
        </w:tc>
      </w:tr>
      <w:tr w:rsidR="00756FA8" w:rsidRPr="00756FA8" w14:paraId="78BFCF98" w14:textId="77777777" w:rsidTr="009D4863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882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immutuse toon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8CE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diameeter (mm)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DE3EB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pikkus (mm)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925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5FD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348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6008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7C3E63FD" w14:textId="77777777" w:rsidTr="009D4863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FF5D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8A73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C1467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76DB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7550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826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E16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80</w:t>
            </w:r>
          </w:p>
        </w:tc>
      </w:tr>
      <w:tr w:rsidR="00756FA8" w:rsidRPr="00756FA8" w14:paraId="5565F83A" w14:textId="77777777" w:rsidTr="009D4863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E1DE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 poolitatud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A5FE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BB86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E09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8A6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62F9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A919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54053F64" w14:textId="77777777" w:rsidTr="009D4863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A23C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B77C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7C1C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A054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871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C4AA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8DE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</w:tr>
      <w:tr w:rsidR="00756FA8" w:rsidRPr="00756FA8" w14:paraId="23EAABAF" w14:textId="77777777" w:rsidTr="009D4863">
        <w:trPr>
          <w:trHeight w:val="28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B7F7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roheline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7A5C" w14:textId="77777777" w:rsidR="00756FA8" w:rsidRPr="00756FA8" w:rsidRDefault="00756FA8" w:rsidP="00756FA8">
            <w:pPr>
              <w:suppressAutoHyphens w:val="0"/>
              <w:spacing w:after="160" w:line="259" w:lineRule="auto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d-150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E106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3000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6E46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31C5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3133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5B2D" w14:textId="77777777" w:rsidR="00756FA8" w:rsidRPr="00756FA8" w:rsidRDefault="00756FA8" w:rsidP="00756FA8">
            <w:pPr>
              <w:suppressAutoHyphens w:val="0"/>
              <w:spacing w:after="160" w:line="259" w:lineRule="auto"/>
              <w:jc w:val="right"/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</w:pPr>
            <w:r w:rsidRPr="00756FA8">
              <w:rPr>
                <w:rFonts w:eastAsiaTheme="minorHAnsi"/>
                <w:color w:val="000000"/>
                <w:kern w:val="2"/>
                <w:sz w:val="22"/>
                <w:szCs w:val="22"/>
                <w:lang w:eastAsia="et-EE"/>
                <w14:ligatures w14:val="standardContextual"/>
              </w:rPr>
              <w:t>20</w:t>
            </w:r>
          </w:p>
        </w:tc>
      </w:tr>
    </w:tbl>
    <w:p w14:paraId="7CC92659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bCs/>
          <w:kern w:val="2"/>
          <w:sz w:val="22"/>
          <w:szCs w:val="22"/>
          <w:lang w:eastAsia="en-US"/>
          <w14:ligatures w14:val="standardContextual"/>
        </w:rPr>
      </w:pPr>
    </w:p>
    <w:p w14:paraId="4BD11300" w14:textId="77777777" w:rsidR="00756FA8" w:rsidRPr="00756FA8" w:rsidRDefault="00756FA8" w:rsidP="00756FA8">
      <w:pPr>
        <w:suppressAutoHyphens w:val="0"/>
        <w:spacing w:after="200" w:line="276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>3.3.2. Tarnekohtade info:</w:t>
      </w:r>
    </w:p>
    <w:p w14:paraId="2ED2CBC8" w14:textId="77777777" w:rsidR="00756FA8" w:rsidRPr="00756FA8" w:rsidRDefault="00756FA8" w:rsidP="00756FA8">
      <w:pPr>
        <w:suppressAutoHyphens w:val="0"/>
        <w:spacing w:after="160" w:line="259" w:lineRule="auto"/>
        <w:jc w:val="both"/>
        <w:rPr>
          <w:rFonts w:eastAsiaTheme="minorHAnsi"/>
          <w:kern w:val="2"/>
          <w:lang w:val="en-US"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lastRenderedPageBreak/>
        <w:t xml:space="preserve">3.3.2.1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1: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 Lahemaa külastusala. Tarne asukoht </w:t>
      </w:r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Võsu,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Haljala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vald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>, Lääne-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Virumaa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.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Kontakt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 Timo Kangur, tel. 5017970</w:t>
      </w:r>
    </w:p>
    <w:p w14:paraId="67E076E5" w14:textId="77777777" w:rsidR="00756FA8" w:rsidRPr="00756FA8" w:rsidRDefault="00756FA8" w:rsidP="00756FA8">
      <w:pPr>
        <w:suppressAutoHyphens w:val="0"/>
        <w:spacing w:after="160" w:line="259" w:lineRule="auto"/>
        <w:jc w:val="both"/>
        <w:rPr>
          <w:rFonts w:eastAsiaTheme="minorHAnsi"/>
          <w:kern w:val="2"/>
          <w:lang w:val="en-US"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3.3.2.2.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2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: Kõrvemaa külastusala. Tarne asukoht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Aegviidu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, Anija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vald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,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Harjumaa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,.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Kontakt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 Jaanus Käärma, tel. 5139648</w:t>
      </w:r>
    </w:p>
    <w:p w14:paraId="293E14B9" w14:textId="77777777" w:rsidR="00756FA8" w:rsidRPr="00756FA8" w:rsidRDefault="00756FA8" w:rsidP="00756FA8">
      <w:pPr>
        <w:suppressAutoHyphens w:val="0"/>
        <w:spacing w:after="160" w:line="259" w:lineRule="auto"/>
        <w:jc w:val="both"/>
        <w:rPr>
          <w:rFonts w:eastAsiaTheme="minorHAnsi"/>
          <w:color w:val="000000"/>
          <w:kern w:val="2"/>
          <w:lang w:val="en-US" w:eastAsia="et-EE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3.3.2.3.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3: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  Jõgevamaa külastusala. Tarne asukoht </w:t>
      </w:r>
      <w:proofErr w:type="spellStart"/>
      <w:r w:rsidRPr="00756FA8">
        <w:rPr>
          <w:rFonts w:eastAsiaTheme="minorHAnsi"/>
          <w:color w:val="000000"/>
          <w:kern w:val="2"/>
          <w:lang w:val="en-US" w:eastAsia="et-EE"/>
          <w14:ligatures w14:val="standardContextual"/>
        </w:rPr>
        <w:t>Elistvere</w:t>
      </w:r>
      <w:proofErr w:type="spellEnd"/>
      <w:r w:rsidRPr="00756FA8">
        <w:rPr>
          <w:rFonts w:eastAsiaTheme="minorHAnsi"/>
          <w:color w:val="000000"/>
          <w:kern w:val="2"/>
          <w:lang w:val="en-US" w:eastAsia="et-EE"/>
          <w14:ligatures w14:val="standardContextual"/>
        </w:rPr>
        <w:t xml:space="preserve">, Tartu </w:t>
      </w:r>
      <w:proofErr w:type="spellStart"/>
      <w:r w:rsidRPr="00756FA8">
        <w:rPr>
          <w:rFonts w:eastAsiaTheme="minorHAnsi"/>
          <w:color w:val="000000"/>
          <w:kern w:val="2"/>
          <w:lang w:val="en-US" w:eastAsia="et-EE"/>
          <w14:ligatures w14:val="standardContextual"/>
        </w:rPr>
        <w:t>vald</w:t>
      </w:r>
      <w:proofErr w:type="spellEnd"/>
      <w:r w:rsidRPr="00756FA8">
        <w:rPr>
          <w:rFonts w:eastAsiaTheme="minorHAnsi"/>
          <w:color w:val="000000"/>
          <w:kern w:val="2"/>
          <w:lang w:val="en-US" w:eastAsia="et-EE"/>
          <w14:ligatures w14:val="standardContextual"/>
        </w:rPr>
        <w:t xml:space="preserve">, </w:t>
      </w:r>
      <w:proofErr w:type="spellStart"/>
      <w:r w:rsidRPr="00756FA8">
        <w:rPr>
          <w:rFonts w:eastAsiaTheme="minorHAnsi"/>
          <w:color w:val="000000"/>
          <w:kern w:val="2"/>
          <w:lang w:val="en-US" w:eastAsia="et-EE"/>
          <w14:ligatures w14:val="standardContextual"/>
        </w:rPr>
        <w:t>Tartumaa</w:t>
      </w:r>
      <w:proofErr w:type="spellEnd"/>
      <w:r w:rsidRPr="00756FA8">
        <w:rPr>
          <w:rFonts w:eastAsiaTheme="minorHAnsi"/>
          <w:color w:val="000000"/>
          <w:kern w:val="2"/>
          <w:lang w:val="en-US" w:eastAsia="et-EE"/>
          <w14:ligatures w14:val="standardContextual"/>
        </w:rPr>
        <w:t xml:space="preserve">. </w:t>
      </w:r>
      <w:proofErr w:type="spellStart"/>
      <w:r w:rsidRPr="00756FA8">
        <w:rPr>
          <w:rFonts w:eastAsiaTheme="minorHAnsi"/>
          <w:color w:val="000000"/>
          <w:kern w:val="2"/>
          <w:lang w:val="en-US" w:eastAsia="et-EE"/>
          <w14:ligatures w14:val="standardContextual"/>
        </w:rPr>
        <w:t>Kontakt</w:t>
      </w:r>
      <w:proofErr w:type="spellEnd"/>
      <w:r w:rsidRPr="00756FA8">
        <w:rPr>
          <w:rFonts w:eastAsiaTheme="minorHAnsi"/>
          <w:color w:val="000000"/>
          <w:kern w:val="2"/>
          <w:lang w:val="en-US" w:eastAsia="et-EE"/>
          <w14:ligatures w14:val="standardContextual"/>
        </w:rPr>
        <w:t xml:space="preserve"> Andri Plato, tel. 54004851</w:t>
      </w:r>
    </w:p>
    <w:p w14:paraId="4DADB567" w14:textId="77777777" w:rsidR="00756FA8" w:rsidRPr="00756FA8" w:rsidRDefault="00756FA8" w:rsidP="00756FA8">
      <w:pPr>
        <w:suppressAutoHyphens w:val="0"/>
        <w:spacing w:after="160" w:line="259" w:lineRule="auto"/>
        <w:jc w:val="both"/>
        <w:rPr>
          <w:rFonts w:eastAsiaTheme="minorHAnsi"/>
          <w:kern w:val="2"/>
          <w:lang w:val="en-US"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 xml:space="preserve">3.3.2.4. </w:t>
      </w:r>
      <w:r w:rsidRPr="00756FA8">
        <w:rPr>
          <w:rFonts w:eastAsiaTheme="minorHAnsi"/>
          <w:b/>
          <w:bCs/>
          <w:kern w:val="2"/>
          <w:lang w:eastAsia="en-US"/>
          <w14:ligatures w14:val="standardContextual"/>
        </w:rPr>
        <w:t>Tarnekoht 4:</w:t>
      </w:r>
      <w:r w:rsidRPr="00756FA8">
        <w:rPr>
          <w:rFonts w:eastAsiaTheme="minorHAnsi"/>
          <w:kern w:val="2"/>
          <w:lang w:eastAsia="en-US"/>
          <w14:ligatures w14:val="standardContextual"/>
        </w:rPr>
        <w:t xml:space="preserve"> Ida-Virumaa külastusala. Tarne asukoht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Kauksi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,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Alutaguse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vald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>, Ida-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Virumaa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. </w:t>
      </w:r>
      <w:proofErr w:type="spellStart"/>
      <w:r w:rsidRPr="00756FA8">
        <w:rPr>
          <w:rFonts w:eastAsiaTheme="minorHAnsi"/>
          <w:kern w:val="2"/>
          <w:lang w:val="en-US" w:eastAsia="en-US"/>
          <w14:ligatures w14:val="standardContextual"/>
        </w:rPr>
        <w:t>Kontakt</w:t>
      </w:r>
      <w:proofErr w:type="spellEnd"/>
      <w:r w:rsidRPr="00756FA8">
        <w:rPr>
          <w:rFonts w:eastAsiaTheme="minorHAnsi"/>
          <w:kern w:val="2"/>
          <w:lang w:val="en-US" w:eastAsia="en-US"/>
          <w14:ligatures w14:val="standardContextual"/>
        </w:rPr>
        <w:t xml:space="preserve"> Heinar Juuse, tel. 5159317</w:t>
      </w:r>
    </w:p>
    <w:p w14:paraId="1C15131A" w14:textId="77777777" w:rsidR="00756FA8" w:rsidRPr="00756FA8" w:rsidRDefault="00756FA8" w:rsidP="00756FA8">
      <w:p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Theme="minorHAnsi"/>
          <w:kern w:val="2"/>
          <w:lang w:eastAsia="en-US"/>
          <w14:ligatures w14:val="standardContextual"/>
        </w:rPr>
      </w:pPr>
    </w:p>
    <w:p w14:paraId="6F8A8863" w14:textId="77777777" w:rsidR="00756FA8" w:rsidRPr="00756FA8" w:rsidRDefault="00756FA8" w:rsidP="00756FA8">
      <w:p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Theme="minorHAnsi"/>
          <w:kern w:val="2"/>
          <w:lang w:eastAsia="et-EE"/>
          <w14:ligatures w14:val="standardContextual"/>
        </w:rPr>
      </w:pPr>
      <w:r w:rsidRPr="00756FA8">
        <w:rPr>
          <w:rFonts w:eastAsiaTheme="minorHAnsi"/>
          <w:kern w:val="2"/>
          <w:lang w:eastAsia="et-EE"/>
          <w14:ligatures w14:val="standardContextual"/>
        </w:rPr>
        <w:t>3.4. Soetatava puidu kvaliteediklass ja immutusklass</w:t>
      </w:r>
    </w:p>
    <w:p w14:paraId="309F23CB" w14:textId="77777777" w:rsidR="00756FA8" w:rsidRPr="00756FA8" w:rsidRDefault="00756FA8" w:rsidP="00756FA8">
      <w:p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Theme="minorHAnsi"/>
          <w:kern w:val="2"/>
          <w:lang w:eastAsia="et-EE"/>
          <w14:ligatures w14:val="standardContextual"/>
        </w:rPr>
      </w:pPr>
      <w:r w:rsidRPr="00756FA8">
        <w:rPr>
          <w:rFonts w:eastAsiaTheme="minorHAnsi"/>
          <w:kern w:val="2"/>
          <w:lang w:eastAsia="et-EE"/>
          <w14:ligatures w14:val="standardContextual"/>
        </w:rPr>
        <w:t xml:space="preserve">3.4.1. Puidukvaliteediklass on B. </w:t>
      </w:r>
    </w:p>
    <w:p w14:paraId="642CF6E4" w14:textId="77777777" w:rsidR="00756FA8" w:rsidRPr="00756FA8" w:rsidRDefault="00756FA8" w:rsidP="00756FA8">
      <w:p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Theme="minorHAnsi"/>
          <w:kern w:val="2"/>
          <w:lang w:eastAsia="et-EE"/>
          <w14:ligatures w14:val="standardContextual"/>
        </w:rPr>
      </w:pPr>
      <w:r w:rsidRPr="00756FA8">
        <w:rPr>
          <w:rFonts w:eastAsiaTheme="minorHAnsi"/>
          <w:kern w:val="2"/>
          <w:lang w:eastAsia="et-EE"/>
          <w14:ligatures w14:val="standardContextual"/>
        </w:rPr>
        <w:t>3.4.2. Puidutugevusklass vahemikus C16-C24</w:t>
      </w:r>
    </w:p>
    <w:p w14:paraId="2C0861FF" w14:textId="77777777" w:rsidR="00756FA8" w:rsidRPr="00756FA8" w:rsidRDefault="00756FA8" w:rsidP="00756FA8">
      <w:p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Theme="minorHAnsi"/>
          <w:kern w:val="2"/>
          <w:lang w:eastAsia="et-EE"/>
          <w14:ligatures w14:val="standardContextual"/>
        </w:rPr>
      </w:pPr>
      <w:r w:rsidRPr="00756FA8">
        <w:rPr>
          <w:rFonts w:eastAsiaTheme="minorHAnsi"/>
          <w:kern w:val="2"/>
          <w:lang w:eastAsia="et-EE"/>
          <w14:ligatures w14:val="standardContextual"/>
        </w:rPr>
        <w:t>3.4.3. Puidu immutusklass peab olema A (EN 351 P8/HC4)</w:t>
      </w:r>
    </w:p>
    <w:p w14:paraId="58A42CF5" w14:textId="5151E419" w:rsidR="00756FA8" w:rsidRPr="00756FA8" w:rsidRDefault="00756FA8" w:rsidP="00756FA8">
      <w:p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>3.5. Tarnimine tarnekohtadesse tuleb teostada hiljemalt 31.12.2024, lepingu kehtivus 20.01.2025.</w:t>
      </w:r>
    </w:p>
    <w:p w14:paraId="2D5D8B1F" w14:textId="77777777" w:rsidR="00756FA8" w:rsidRPr="00756FA8" w:rsidRDefault="00756FA8" w:rsidP="00756FA8">
      <w:p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>3.6. Kõik hinnad peavad sisaldama puitmaterjali, selle transporti ja maha laadimist tarnekohas.</w:t>
      </w:r>
    </w:p>
    <w:p w14:paraId="78AEEF1D" w14:textId="77777777" w:rsidR="00756FA8" w:rsidRPr="00756FA8" w:rsidRDefault="00756FA8" w:rsidP="00756FA8">
      <w:p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eastAsiaTheme="minorHAnsi"/>
          <w:kern w:val="2"/>
          <w:lang w:eastAsia="et-EE"/>
          <w14:ligatures w14:val="standardContextual"/>
        </w:rPr>
      </w:pPr>
    </w:p>
    <w:p w14:paraId="6A1816FB" w14:textId="77777777" w:rsidR="00756FA8" w:rsidRPr="00756FA8" w:rsidRDefault="00756FA8" w:rsidP="00756FA8">
      <w:pPr>
        <w:suppressAutoHyphens w:val="0"/>
        <w:spacing w:line="276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>4. MUUD TINGIMUSED</w:t>
      </w:r>
    </w:p>
    <w:p w14:paraId="3936874E" w14:textId="77777777" w:rsidR="00756FA8" w:rsidRPr="00756FA8" w:rsidRDefault="00756FA8" w:rsidP="00756FA8">
      <w:pPr>
        <w:suppressAutoHyphens w:val="0"/>
        <w:spacing w:line="276" w:lineRule="auto"/>
        <w:rPr>
          <w:rFonts w:eastAsiaTheme="minorHAnsi"/>
          <w:kern w:val="2"/>
          <w:lang w:eastAsia="en-US"/>
          <w14:ligatures w14:val="standardContextual"/>
        </w:rPr>
      </w:pPr>
      <w:r w:rsidRPr="00756FA8">
        <w:rPr>
          <w:rFonts w:eastAsiaTheme="minorHAnsi"/>
          <w:kern w:val="2"/>
          <w:lang w:eastAsia="en-US"/>
          <w14:ligatures w14:val="standardContextual"/>
        </w:rPr>
        <w:t>4.1. Arve tasumine toimub 14 päeva jooksul peale üleandmise-vastuvõtmise akti allkirjastamist tellija poolt ja selle alusel esitaud e-arve põhjal.</w:t>
      </w:r>
    </w:p>
    <w:p w14:paraId="7BF1994B" w14:textId="77777777" w:rsidR="00756FA8" w:rsidRPr="00756FA8" w:rsidRDefault="00756FA8" w:rsidP="00756FA8">
      <w:pPr>
        <w:suppressAutoHyphens w:val="0"/>
        <w:spacing w:line="276" w:lineRule="auto"/>
        <w:rPr>
          <w:rFonts w:eastAsiaTheme="minorHAnsi"/>
          <w:kern w:val="2"/>
          <w:lang w:eastAsia="en-US"/>
          <w14:ligatures w14:val="standardContextual"/>
        </w:rPr>
      </w:pPr>
    </w:p>
    <w:p w14:paraId="7E92C9E7" w14:textId="77777777" w:rsidR="00756FA8" w:rsidRPr="00756FA8" w:rsidRDefault="00756FA8" w:rsidP="00756FA8">
      <w:pPr>
        <w:suppressAutoHyphens w:val="0"/>
        <w:spacing w:line="276" w:lineRule="auto"/>
        <w:rPr>
          <w:rFonts w:eastAsiaTheme="minorHAnsi"/>
          <w:kern w:val="2"/>
          <w:lang w:eastAsia="en-US"/>
          <w14:ligatures w14:val="standardContextual"/>
        </w:rPr>
      </w:pPr>
    </w:p>
    <w:p w14:paraId="69077A51" w14:textId="77777777" w:rsidR="00492148" w:rsidRDefault="00492148" w:rsidP="00492148">
      <w:pPr>
        <w:suppressAutoHyphens w:val="0"/>
        <w:autoSpaceDE w:val="0"/>
        <w:autoSpaceDN w:val="0"/>
        <w:adjustRightInd w:val="0"/>
        <w:jc w:val="both"/>
      </w:pPr>
    </w:p>
    <w:p w14:paraId="5EEC648B" w14:textId="77777777" w:rsidR="00492148" w:rsidRDefault="00492148" w:rsidP="00492148">
      <w:pPr>
        <w:suppressAutoHyphens w:val="0"/>
        <w:autoSpaceDE w:val="0"/>
        <w:autoSpaceDN w:val="0"/>
        <w:adjustRightInd w:val="0"/>
        <w:jc w:val="both"/>
      </w:pPr>
    </w:p>
    <w:p w14:paraId="3E018076" w14:textId="77777777" w:rsidR="00492148" w:rsidRPr="009E5283" w:rsidRDefault="00492148" w:rsidP="00492148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-Roman" w:hAnsi="Times-Roman" w:cs="Times-Roman"/>
        </w:rPr>
      </w:pPr>
    </w:p>
    <w:p w14:paraId="74CFF4F0" w14:textId="77777777" w:rsidR="00E73659" w:rsidRDefault="00E73659"/>
    <w:sectPr w:rsidR="00E73659" w:rsidSect="00492148">
      <w:headerReference w:type="default" r:id="rId6"/>
      <w:footnotePr>
        <w:pos w:val="beneathText"/>
        <w:numFmt w:val="chicago"/>
      </w:footnotePr>
      <w:pgSz w:w="11905" w:h="16837"/>
      <w:pgMar w:top="1417" w:right="1132" w:bottom="851" w:left="1417" w:header="708" w:footer="1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7BF63" w14:textId="77777777" w:rsidR="006F2FCF" w:rsidRDefault="006F2FCF" w:rsidP="00492148">
      <w:r>
        <w:separator/>
      </w:r>
    </w:p>
  </w:endnote>
  <w:endnote w:type="continuationSeparator" w:id="0">
    <w:p w14:paraId="454596D0" w14:textId="77777777" w:rsidR="006F2FCF" w:rsidRDefault="006F2FCF" w:rsidP="0049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9BE4A" w14:textId="77777777" w:rsidR="006F2FCF" w:rsidRDefault="006F2FCF" w:rsidP="00492148">
      <w:r>
        <w:separator/>
      </w:r>
    </w:p>
  </w:footnote>
  <w:footnote w:type="continuationSeparator" w:id="0">
    <w:p w14:paraId="078CCDFC" w14:textId="77777777" w:rsidR="006F2FCF" w:rsidRDefault="006F2FCF" w:rsidP="0049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A11B2" w14:textId="77777777" w:rsidR="00492148" w:rsidRDefault="00492148">
    <w:pPr>
      <w:pStyle w:val="Pis"/>
      <w:rPr>
        <w:b/>
      </w:rPr>
    </w:pPr>
    <w:r>
      <w:rPr>
        <w:b/>
      </w:rPr>
      <w:t>HANKEDOKUMENDID</w:t>
    </w:r>
    <w:r>
      <w:rPr>
        <w:b/>
      </w:rPr>
      <w:tab/>
    </w: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 PAGE </w:instrText>
    </w:r>
    <w:r>
      <w:rPr>
        <w:rStyle w:val="Lehekljenumber"/>
        <w:rFonts w:eastAsiaTheme="majorEastAsia"/>
      </w:rPr>
      <w:fldChar w:fldCharType="separate"/>
    </w:r>
    <w:r>
      <w:rPr>
        <w:rStyle w:val="Lehekljenumber"/>
        <w:rFonts w:eastAsiaTheme="majorEastAsia"/>
        <w:noProof/>
      </w:rPr>
      <w:t>1</w:t>
    </w:r>
    <w:r>
      <w:rPr>
        <w:rStyle w:val="Lehekljenumber"/>
        <w:rFonts w:eastAsiaTheme="majorEastAsia"/>
      </w:rPr>
      <w:fldChar w:fldCharType="end"/>
    </w:r>
    <w:r>
      <w:rPr>
        <w:b/>
      </w:rPr>
      <w:tab/>
    </w:r>
  </w:p>
  <w:p w14:paraId="4975C9E8" w14:textId="675226F2" w:rsidR="00492148" w:rsidRPr="008D4F3F" w:rsidRDefault="00492148" w:rsidP="00C70703">
    <w:r w:rsidRPr="00C70703">
      <w:rPr>
        <w:bCs/>
        <w:i/>
      </w:rPr>
      <w:t xml:space="preserve">Puitmaterjalide </w:t>
    </w:r>
    <w:r>
      <w:rPr>
        <w:bCs/>
        <w:i/>
      </w:rPr>
      <w:t xml:space="preserve">soetamine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48"/>
    <w:rsid w:val="00031781"/>
    <w:rsid w:val="000B39B9"/>
    <w:rsid w:val="001074BA"/>
    <w:rsid w:val="00217725"/>
    <w:rsid w:val="0024344D"/>
    <w:rsid w:val="002C43E9"/>
    <w:rsid w:val="003918E0"/>
    <w:rsid w:val="003E3778"/>
    <w:rsid w:val="00492148"/>
    <w:rsid w:val="00563DF3"/>
    <w:rsid w:val="00582991"/>
    <w:rsid w:val="006236A4"/>
    <w:rsid w:val="006F2FCF"/>
    <w:rsid w:val="007547DA"/>
    <w:rsid w:val="00756FA8"/>
    <w:rsid w:val="007B76DB"/>
    <w:rsid w:val="007F3211"/>
    <w:rsid w:val="008118B7"/>
    <w:rsid w:val="008478EC"/>
    <w:rsid w:val="008B2F7B"/>
    <w:rsid w:val="009714AE"/>
    <w:rsid w:val="009B5E9A"/>
    <w:rsid w:val="00A64686"/>
    <w:rsid w:val="00A649E6"/>
    <w:rsid w:val="00AC6F57"/>
    <w:rsid w:val="00AD1808"/>
    <w:rsid w:val="00CF56F2"/>
    <w:rsid w:val="00DD487B"/>
    <w:rsid w:val="00DE5F77"/>
    <w:rsid w:val="00E72B70"/>
    <w:rsid w:val="00E73659"/>
    <w:rsid w:val="00EA71E8"/>
    <w:rsid w:val="00EF29D8"/>
    <w:rsid w:val="00F865EC"/>
    <w:rsid w:val="00FE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A10BB"/>
  <w15:chartTrackingRefBased/>
  <w15:docId w15:val="{1840571A-F39D-4DF5-9312-E6178646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921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921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4921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49214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921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9214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921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921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921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921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9214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rsid w:val="004921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9214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92148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92148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9214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9214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9214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9214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21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92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921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921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21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9214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9214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92148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214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2148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92148"/>
    <w:rPr>
      <w:b/>
      <w:bCs/>
      <w:smallCaps/>
      <w:color w:val="2E74B5" w:themeColor="accent1" w:themeShade="BF"/>
      <w:spacing w:val="5"/>
    </w:rPr>
  </w:style>
  <w:style w:type="character" w:styleId="Lehekljenumber">
    <w:name w:val="page number"/>
    <w:basedOn w:val="Liguvaikefont"/>
    <w:rsid w:val="00492148"/>
  </w:style>
  <w:style w:type="paragraph" w:styleId="Pis">
    <w:name w:val="header"/>
    <w:basedOn w:val="Normaallaad"/>
    <w:link w:val="PisMrk"/>
    <w:rsid w:val="0049214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49214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49214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9214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Redaktsioon">
    <w:name w:val="Revision"/>
    <w:hidden/>
    <w:uiPriority w:val="99"/>
    <w:semiHidden/>
    <w:rsid w:val="003918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712</Words>
  <Characters>4135</Characters>
  <Application>Microsoft Office Word</Application>
  <DocSecurity>0</DocSecurity>
  <Lines>34</Lines>
  <Paragraphs>9</Paragraphs>
  <ScaleCrop>false</ScaleCrop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8</cp:revision>
  <dcterms:created xsi:type="dcterms:W3CDTF">2024-12-06T08:33:00Z</dcterms:created>
  <dcterms:modified xsi:type="dcterms:W3CDTF">2024-12-06T08:49:00Z</dcterms:modified>
</cp:coreProperties>
</file>